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DE" w:rsidRDefault="009F75D8">
      <w:r w:rsidRPr="009F75D8">
        <w:t>План финансово-хозяйственной деятельности за 2019 год</w:t>
      </w:r>
      <w:r>
        <w:rPr>
          <w:noProof/>
          <w:lang w:eastAsia="ru-RU"/>
        </w:rPr>
        <w:drawing>
          <wp:inline distT="0" distB="0" distL="0" distR="0" wp14:anchorId="5E9F80D0" wp14:editId="281D8494">
            <wp:extent cx="8461807" cy="6346129"/>
            <wp:effectExtent l="0" t="889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47588" cy="63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5D8" w:rsidRDefault="009F75D8">
      <w:r>
        <w:rPr>
          <w:noProof/>
          <w:lang w:eastAsia="ru-RU"/>
        </w:rPr>
        <w:lastRenderedPageBreak/>
        <w:drawing>
          <wp:inline distT="0" distB="0" distL="0" distR="0">
            <wp:extent cx="8325217" cy="6243690"/>
            <wp:effectExtent l="0" t="698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11227" cy="623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52768" cy="6414347"/>
            <wp:effectExtent l="2222" t="0" r="3493" b="3492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38581" cy="640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16226" cy="6236947"/>
            <wp:effectExtent l="0" t="7938" r="953" b="952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02252" cy="62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461807" cy="6346129"/>
            <wp:effectExtent l="0" t="889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47588" cy="63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0296" cy="5827514"/>
            <wp:effectExtent l="0" t="318" r="2223" b="2222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57239" cy="581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F7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D8"/>
    <w:rsid w:val="006605DE"/>
    <w:rsid w:val="009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2021-02-17T16:05:00Z</dcterms:created>
  <dcterms:modified xsi:type="dcterms:W3CDTF">2021-02-17T16:11:00Z</dcterms:modified>
</cp:coreProperties>
</file>